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44"/>
        <w:gridCol w:w="7822"/>
        <w:gridCol w:w="111"/>
        <w:gridCol w:w="78"/>
      </w:tblGrid>
      <w:tr w:rsidR="00BB0732" w:rsidRPr="00BB0732" w:rsidTr="00BB073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"/>
              <w:gridCol w:w="74"/>
              <w:gridCol w:w="8922"/>
              <w:gridCol w:w="85"/>
            </w:tblGrid>
            <w:tr w:rsidR="00CB7F5B" w:rsidRPr="002A3579" w:rsidTr="002A357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2" w:type="dxa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3579" w:rsidRPr="002A3579" w:rsidTr="002A357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2" w:type="dxa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  <w:r w:rsidR="00CB7F5B" w:rsidRPr="00CB7F5B">
                    <w:rPr>
                      <w:rFonts w:ascii="Verdana" w:eastAsia="Times New Roman" w:hAnsi="Verdana" w:cs="Times New Roman"/>
                      <w:b/>
                      <w:color w:val="7F7D78"/>
                      <w:sz w:val="24"/>
                      <w:szCs w:val="24"/>
                      <w:lang w:eastAsia="ru-RU"/>
                    </w:rPr>
                    <w:t xml:space="preserve">Технология нанесения декоративной штукатурки </w:t>
                  </w:r>
                  <w:r w:rsidR="00CB7F5B" w:rsidRPr="00CB7F5B">
                    <w:rPr>
                      <w:rFonts w:ascii="Verdana" w:eastAsia="Times New Roman" w:hAnsi="Verdana" w:cs="Times New Roman"/>
                      <w:b/>
                      <w:color w:val="7F7D78"/>
                      <w:sz w:val="24"/>
                      <w:szCs w:val="24"/>
                      <w:lang w:val="en-US" w:eastAsia="ru-RU"/>
                    </w:rPr>
                    <w:t>Tintoflex</w:t>
                  </w:r>
                  <w:r w:rsidR="00CB7F5B" w:rsidRPr="00CB7F5B">
                    <w:rPr>
                      <w:rFonts w:ascii="Verdana" w:eastAsia="Times New Roman" w:hAnsi="Verdana" w:cs="Times New Roman"/>
                      <w:b/>
                      <w:color w:val="7F7D78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B7F5B" w:rsidRPr="00CB7F5B">
                    <w:rPr>
                      <w:rFonts w:ascii="Verdana" w:eastAsia="Times New Roman" w:hAnsi="Verdana" w:cs="Times New Roman"/>
                      <w:b/>
                      <w:color w:val="7F7D78"/>
                      <w:sz w:val="24"/>
                      <w:szCs w:val="24"/>
                      <w:lang w:val="en-US" w:eastAsia="ru-RU"/>
                    </w:rPr>
                    <w:t>City</w:t>
                  </w:r>
                </w:p>
              </w:tc>
            </w:tr>
            <w:tr w:rsidR="00CB7F5B" w:rsidRPr="002A3579" w:rsidTr="002A3579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B7F5B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val="en-US" w:eastAsia="ru-RU"/>
                    </w:rPr>
                  </w:pPr>
                </w:p>
                <w:p w:rsidR="00CB7F5B" w:rsidRPr="00CB7F5B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8912" w:type="dxa"/>
                  <w:vAlign w:val="center"/>
                  <w:hideMark/>
                </w:tcPr>
                <w:p w:rsidR="00CB7F5B" w:rsidRPr="002A3579" w:rsidRDefault="00CB7F5B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A3579" w:rsidRPr="002A3579" w:rsidTr="002A35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3579" w:rsidRPr="002A3579" w:rsidTr="002A35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7F7D78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" w:type="dxa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6" name="Рисунок 1" descr="http://www.clavel.ru/tovar_img/tov84_nan176493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avel.ru/tovar_img/tov84_nan176493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5" name="Рисунок 2" descr="http://www.clavel.ru/tovar_img/tov84_nan176598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avel.ru/tovar_img/tov84_nan176598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4" name="Рисунок 3" descr="http://www.clavel.ru/tovar_img/tov84_nan176688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lavel.ru/tovar_img/tov84_nan176688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3" name="Рисунок 4" descr="http://www.clavel.ru/tovar_img/tov84_nan176759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lavel.ru/tovar_img/tov84_nan176759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2" name="Рисунок 5" descr="http://www.clavel.ru/tovar_img/tov84_nan176818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lavel.ru/tovar_img/tov84_nan176818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429385" cy="888365"/>
                        <wp:effectExtent l="19050" t="0" r="0" b="0"/>
                        <wp:docPr id="11" name="Рисунок 6" descr="http://www.clavel.ru/tovar_img/tov84_nan176972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lavel.ru/tovar_img/tov84_nan176972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3579">
                    <w:rPr>
                      <w:rFonts w:ascii="Verdana" w:eastAsia="Times New Roman" w:hAnsi="Verdana" w:cs="Times New Roman"/>
                      <w:color w:val="333333"/>
                      <w:sz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5"/>
                    <w:gridCol w:w="8787"/>
                  </w:tblGrid>
                  <w:tr w:rsidR="002A3579" w:rsidRPr="002A357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  <w:t>Подготовка  поверхности</w:t>
                        </w:r>
                      </w:p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2A3579" w:rsidRPr="002A357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A3579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10" name="Рисунок 7" descr="http://www.clavel.ru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clavel.ru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3579" w:rsidRPr="002A357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</w:pP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Основание должно иметь ровную, идеально гладкую поверхность.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Обработайте основание акриловой пропиткой «МУССОН». Для нанесения «Муссон» можно использовать кисть, валик, распылитель. Сильно впитывающие основания (гипсовые, гипсо-картонные ДСП, ДВП) обрабатываются 2 раза. Промежуток времени между нанесением слоев 6–8 ч.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– Нанесите валиком пигментированный грунт SuPrim100 или SuPrim 200 в 2 слоя. Промежуток времени между нанесением слоев 8–12 ч. Для первого слоя SuPrim 200 можно разбавить водой на 50%.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– После высыхания последнего слоя (24 часа) отшлифуйте поверхность мелкой наждачной бумагой. Удалите пыль с поверхности.</w:t>
                        </w:r>
                      </w:p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</w:pPr>
                      </w:p>
                    </w:tc>
                  </w:tr>
                  <w:tr w:rsidR="002A3579" w:rsidRPr="002A357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</w:p>
                    </w:tc>
                  </w:tr>
                  <w:tr w:rsidR="002A3579" w:rsidRPr="002A357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  <w:t>Нанесение</w:t>
                        </w:r>
                      </w:p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2A3579" w:rsidRPr="002A3579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A3579">
                          <w:rPr>
                            <w:rFonts w:ascii="Arial" w:eastAsia="Times New Roman" w:hAnsi="Arial" w:cs="Arial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9" name="Рисунок 8" descr="http://www.clavel.ru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clavel.ru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3579" w:rsidRPr="002A3579">
                    <w:trPr>
                      <w:tblCellSpacing w:w="0" w:type="dxa"/>
                    </w:trPr>
                    <w:tc>
                      <w:tcPr>
                        <w:tcW w:w="135" w:type="dxa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579" w:rsidRPr="002A3579" w:rsidRDefault="002A3579" w:rsidP="002A3579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</w:pP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Техника нанесения №1 (с использованием краскораспылителя).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Нанесение Tintoflex Primer.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Tintoflex Primer наносится кистью либо валиком с коротким ворсом, желательно в 2 слоя. (1)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Если требуется обработать большую поверхность, то предпочтительнее использовать краскораспылитель (диаметр сопла – 1,8- 2,0 мм, давление на выходе не менее 6-ти атмосфер), предварительно разбавив материал на 10% чистой водой. Для Tintoflex Gems и Tintoflex City рекомендуется заколеровать Tintoflex Primer в базовый цвет конечного покрытия (см. формулу колеровки в приложении к каталогам Tintoflex). (2)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Мозаичную краску Tintoflex можно наносить через 10-12 часа после нанесения базового слоя.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Нанесение Tintoflex.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Перемешайте Tintoflex шпателем либо лопаткой.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Важно: Во избежание разрушения цветных гранул не используйте скоростные электро-миксеры.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 xml:space="preserve">Заполните краской половину емкости краскораспылителя. Перед 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lastRenderedPageBreak/>
                          <w:t>нанесение закройте пленкой и малярным скотчем поверхности, не подлежащие окраске. Оптимальное нанесение достигается при использовании краскораспылителя с диаметром сопла 2,2 мм, на выходе 2 - 2,5 атмосферы (рекомендуемая модель краскораспылителя Walmec 9010 Ecomix). Распыляющий пистолет cледует держать перпендикулярно поверхности на расстоянии 40 – 50 см. Напыление производится крестообразными движениями сначала строго в горизонтальном, а затем в вертикальном направлениях.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При нанесении на большие поверхности распыляйте Tintoflex участками примерно 2х2 м, не изменяя давления, не отпуская курка краскораспылителя. Старайтесь, чтобы каждый последующий проход на 50% перекрывал предыдущий. Это способствует равномерному нанесению краски.(3)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Особенности нанесения на объектах.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При необходимости приостановить работу в месте, где должен быть стык, напылите краску с неполным укрытием (примерно 50%). При возобновлении работы укройте место стыка полностью (оставшиеся 50%) и продолжайте работать в обычном режиме.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Техника нанесения №2. Ручная техника.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Нанесение Tintoflex Roll Primer.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Разбавьте Tintoflex Roll Primer водой на 10%. Если используете насыщенные оттенки мозаичной краски, заколеруйте его в соответствии с базовым цветом конечного покрытия. На подготовленную поверхность нанесите Tintoflex Roll Primer с помощью поролонового валика или кисти. (4)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Tintoflex можно наносить через 12 часов после нанесения базового слоя.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b/>
                            <w:bCs/>
                            <w:color w:val="333333"/>
                            <w:lang w:eastAsia="ru-RU"/>
                          </w:rPr>
                          <w:t>Нанесение Tintoflex.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t>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Перемешайте Tintoflex шпателем либо лопаткой.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Важно: Во избежание разрушения цветных гранул не используйте скоростные электро-миксеры.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Tintoflex наносится на поверхность при помощи структурного полипропиленового валика (либо кисти). Из-за своей консистенции материал ложится неравномерно. На данном этапе нет необходимости укрывать поверхность сплошным слоем как при нанесении обычных водоэмульсионных красок. (5) </w:t>
                        </w:r>
                        <w:r w:rsidRPr="002A3579">
                          <w:rPr>
                            <w:rFonts w:ascii="Verdana" w:eastAsia="Times New Roman" w:hAnsi="Verdana" w:cs="Arial"/>
                            <w:color w:val="333333"/>
                            <w:lang w:eastAsia="ru-RU"/>
                          </w:rPr>
                          <w:br/>
                          <w:t>Через 20 – 30 минут после нанесения краски Tintoflex мягкими движениями без нажима слегка разгладьте гранулы с помощью гибкого пластикового шпателя. В зависимости от направления движения шпателем на поверхности можно создать однонаправленный или хаотичный рисунок. (6)</w:t>
                        </w:r>
                      </w:p>
                    </w:tc>
                  </w:tr>
                </w:tbl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579" w:rsidRPr="002A3579" w:rsidRDefault="002A3579" w:rsidP="002A35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lastRenderedPageBreak/>
              <w:t> </w:t>
            </w: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A49" w:rsidRDefault="00547A49"/>
    <w:sectPr w:rsidR="00547A49" w:rsidSect="0054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0732"/>
    <w:rsid w:val="000014B4"/>
    <w:rsid w:val="00017E2A"/>
    <w:rsid w:val="00023034"/>
    <w:rsid w:val="00033F89"/>
    <w:rsid w:val="00044616"/>
    <w:rsid w:val="000448EF"/>
    <w:rsid w:val="00051E99"/>
    <w:rsid w:val="00060B67"/>
    <w:rsid w:val="000636DE"/>
    <w:rsid w:val="000638D7"/>
    <w:rsid w:val="0007132B"/>
    <w:rsid w:val="0007359A"/>
    <w:rsid w:val="0007514E"/>
    <w:rsid w:val="000768D9"/>
    <w:rsid w:val="00081390"/>
    <w:rsid w:val="000819A9"/>
    <w:rsid w:val="00082DA0"/>
    <w:rsid w:val="00083EB7"/>
    <w:rsid w:val="00090399"/>
    <w:rsid w:val="0009202B"/>
    <w:rsid w:val="000926E4"/>
    <w:rsid w:val="00094659"/>
    <w:rsid w:val="000962B4"/>
    <w:rsid w:val="000A1391"/>
    <w:rsid w:val="000A424B"/>
    <w:rsid w:val="000B276B"/>
    <w:rsid w:val="000B3294"/>
    <w:rsid w:val="000B343D"/>
    <w:rsid w:val="000B464E"/>
    <w:rsid w:val="000C06BC"/>
    <w:rsid w:val="000C4417"/>
    <w:rsid w:val="000C612B"/>
    <w:rsid w:val="000D65F9"/>
    <w:rsid w:val="000E1ED5"/>
    <w:rsid w:val="000E48E5"/>
    <w:rsid w:val="000E721B"/>
    <w:rsid w:val="000E7932"/>
    <w:rsid w:val="000F781C"/>
    <w:rsid w:val="0010561B"/>
    <w:rsid w:val="00107739"/>
    <w:rsid w:val="00114323"/>
    <w:rsid w:val="00116A9E"/>
    <w:rsid w:val="00122790"/>
    <w:rsid w:val="00124C57"/>
    <w:rsid w:val="00126DDF"/>
    <w:rsid w:val="0012765D"/>
    <w:rsid w:val="001368FE"/>
    <w:rsid w:val="00141EDD"/>
    <w:rsid w:val="001422B4"/>
    <w:rsid w:val="00145339"/>
    <w:rsid w:val="0015062A"/>
    <w:rsid w:val="0015112E"/>
    <w:rsid w:val="00163169"/>
    <w:rsid w:val="00164B0B"/>
    <w:rsid w:val="00173CC3"/>
    <w:rsid w:val="0017433F"/>
    <w:rsid w:val="00175E62"/>
    <w:rsid w:val="00185324"/>
    <w:rsid w:val="00187415"/>
    <w:rsid w:val="00192A00"/>
    <w:rsid w:val="00193723"/>
    <w:rsid w:val="001A1C04"/>
    <w:rsid w:val="001A4602"/>
    <w:rsid w:val="001A4C8A"/>
    <w:rsid w:val="001B4C33"/>
    <w:rsid w:val="001B4EA6"/>
    <w:rsid w:val="001B6EAB"/>
    <w:rsid w:val="001C52D7"/>
    <w:rsid w:val="001C629A"/>
    <w:rsid w:val="001C7E30"/>
    <w:rsid w:val="001D0809"/>
    <w:rsid w:val="001D16C9"/>
    <w:rsid w:val="001D2ECA"/>
    <w:rsid w:val="001D7276"/>
    <w:rsid w:val="001D7417"/>
    <w:rsid w:val="001F202A"/>
    <w:rsid w:val="001F2594"/>
    <w:rsid w:val="00200254"/>
    <w:rsid w:val="00203FC9"/>
    <w:rsid w:val="0020665E"/>
    <w:rsid w:val="00211B5F"/>
    <w:rsid w:val="00233C38"/>
    <w:rsid w:val="00234BE3"/>
    <w:rsid w:val="00236589"/>
    <w:rsid w:val="0025579A"/>
    <w:rsid w:val="002566B2"/>
    <w:rsid w:val="00257D2F"/>
    <w:rsid w:val="002651F5"/>
    <w:rsid w:val="00267C15"/>
    <w:rsid w:val="00273704"/>
    <w:rsid w:val="00273CAC"/>
    <w:rsid w:val="002740A3"/>
    <w:rsid w:val="00274262"/>
    <w:rsid w:val="00274EDE"/>
    <w:rsid w:val="00276604"/>
    <w:rsid w:val="00285ABE"/>
    <w:rsid w:val="002973FC"/>
    <w:rsid w:val="002A3579"/>
    <w:rsid w:val="002A43AC"/>
    <w:rsid w:val="002A62F6"/>
    <w:rsid w:val="002B3B86"/>
    <w:rsid w:val="002B566D"/>
    <w:rsid w:val="002B6B37"/>
    <w:rsid w:val="002C3200"/>
    <w:rsid w:val="002C6C7A"/>
    <w:rsid w:val="002D471B"/>
    <w:rsid w:val="002D52FD"/>
    <w:rsid w:val="002D685E"/>
    <w:rsid w:val="002D6B4B"/>
    <w:rsid w:val="002D72DD"/>
    <w:rsid w:val="002E155D"/>
    <w:rsid w:val="002E1620"/>
    <w:rsid w:val="002E25ED"/>
    <w:rsid w:val="002E4022"/>
    <w:rsid w:val="002E56E3"/>
    <w:rsid w:val="002F16AC"/>
    <w:rsid w:val="002F2B23"/>
    <w:rsid w:val="002F7E86"/>
    <w:rsid w:val="003010A3"/>
    <w:rsid w:val="00301DB0"/>
    <w:rsid w:val="00302F23"/>
    <w:rsid w:val="003035B6"/>
    <w:rsid w:val="00305B9A"/>
    <w:rsid w:val="00317AF6"/>
    <w:rsid w:val="003200D5"/>
    <w:rsid w:val="003210C1"/>
    <w:rsid w:val="003227FF"/>
    <w:rsid w:val="00326C9D"/>
    <w:rsid w:val="00327EDA"/>
    <w:rsid w:val="00332944"/>
    <w:rsid w:val="00333984"/>
    <w:rsid w:val="00335D32"/>
    <w:rsid w:val="00336AD8"/>
    <w:rsid w:val="0034033A"/>
    <w:rsid w:val="00341A43"/>
    <w:rsid w:val="00346BD7"/>
    <w:rsid w:val="003478A1"/>
    <w:rsid w:val="00350435"/>
    <w:rsid w:val="00351EAA"/>
    <w:rsid w:val="00357F72"/>
    <w:rsid w:val="00361440"/>
    <w:rsid w:val="0036416B"/>
    <w:rsid w:val="00365B60"/>
    <w:rsid w:val="00367E71"/>
    <w:rsid w:val="00374FB7"/>
    <w:rsid w:val="00375E50"/>
    <w:rsid w:val="003806C9"/>
    <w:rsid w:val="0038450B"/>
    <w:rsid w:val="00386EE4"/>
    <w:rsid w:val="00386F4A"/>
    <w:rsid w:val="00390540"/>
    <w:rsid w:val="003916B4"/>
    <w:rsid w:val="00391D9D"/>
    <w:rsid w:val="00393035"/>
    <w:rsid w:val="003976B9"/>
    <w:rsid w:val="003A4335"/>
    <w:rsid w:val="003A5BFC"/>
    <w:rsid w:val="003B21AC"/>
    <w:rsid w:val="003B60AF"/>
    <w:rsid w:val="003D2831"/>
    <w:rsid w:val="003D2919"/>
    <w:rsid w:val="003D7BA3"/>
    <w:rsid w:val="003F2AEF"/>
    <w:rsid w:val="003F2BAB"/>
    <w:rsid w:val="003F2BBC"/>
    <w:rsid w:val="003F3830"/>
    <w:rsid w:val="004029B9"/>
    <w:rsid w:val="004049FF"/>
    <w:rsid w:val="00407BF4"/>
    <w:rsid w:val="00410894"/>
    <w:rsid w:val="0041160F"/>
    <w:rsid w:val="00412781"/>
    <w:rsid w:val="00413190"/>
    <w:rsid w:val="004153DC"/>
    <w:rsid w:val="00420D7F"/>
    <w:rsid w:val="00433577"/>
    <w:rsid w:val="00433C0E"/>
    <w:rsid w:val="00435B8E"/>
    <w:rsid w:val="00436297"/>
    <w:rsid w:val="00436FAB"/>
    <w:rsid w:val="00437E09"/>
    <w:rsid w:val="00443239"/>
    <w:rsid w:val="004441A6"/>
    <w:rsid w:val="00445A15"/>
    <w:rsid w:val="00450053"/>
    <w:rsid w:val="004539E2"/>
    <w:rsid w:val="004548A4"/>
    <w:rsid w:val="0045760C"/>
    <w:rsid w:val="00457EFE"/>
    <w:rsid w:val="004611CD"/>
    <w:rsid w:val="00471B0D"/>
    <w:rsid w:val="0047328D"/>
    <w:rsid w:val="004739F1"/>
    <w:rsid w:val="00475E56"/>
    <w:rsid w:val="004767D1"/>
    <w:rsid w:val="0048661A"/>
    <w:rsid w:val="004878CE"/>
    <w:rsid w:val="00487EA4"/>
    <w:rsid w:val="004927AD"/>
    <w:rsid w:val="00493F3B"/>
    <w:rsid w:val="004A0741"/>
    <w:rsid w:val="004B36F3"/>
    <w:rsid w:val="004B65CC"/>
    <w:rsid w:val="004C587E"/>
    <w:rsid w:val="004D0350"/>
    <w:rsid w:val="004D31AD"/>
    <w:rsid w:val="004D3919"/>
    <w:rsid w:val="004E0BB5"/>
    <w:rsid w:val="004E1147"/>
    <w:rsid w:val="004E1783"/>
    <w:rsid w:val="004E39B1"/>
    <w:rsid w:val="004E6F2D"/>
    <w:rsid w:val="004F066B"/>
    <w:rsid w:val="004F2CE7"/>
    <w:rsid w:val="004F4966"/>
    <w:rsid w:val="00503E18"/>
    <w:rsid w:val="005062C2"/>
    <w:rsid w:val="005074D5"/>
    <w:rsid w:val="00517622"/>
    <w:rsid w:val="005202AF"/>
    <w:rsid w:val="005208F0"/>
    <w:rsid w:val="00532BF6"/>
    <w:rsid w:val="005359C5"/>
    <w:rsid w:val="00535F74"/>
    <w:rsid w:val="00536FB7"/>
    <w:rsid w:val="00547A49"/>
    <w:rsid w:val="005538D8"/>
    <w:rsid w:val="00560ACF"/>
    <w:rsid w:val="00562087"/>
    <w:rsid w:val="005630EE"/>
    <w:rsid w:val="00563342"/>
    <w:rsid w:val="00563E62"/>
    <w:rsid w:val="00563F75"/>
    <w:rsid w:val="00565238"/>
    <w:rsid w:val="00572777"/>
    <w:rsid w:val="0057524E"/>
    <w:rsid w:val="00577744"/>
    <w:rsid w:val="00581783"/>
    <w:rsid w:val="00582A76"/>
    <w:rsid w:val="005879EF"/>
    <w:rsid w:val="00591781"/>
    <w:rsid w:val="005921D4"/>
    <w:rsid w:val="005931DC"/>
    <w:rsid w:val="005A21A2"/>
    <w:rsid w:val="005A356D"/>
    <w:rsid w:val="005A3A50"/>
    <w:rsid w:val="005A5FF0"/>
    <w:rsid w:val="005B0B36"/>
    <w:rsid w:val="005B45A8"/>
    <w:rsid w:val="005C0645"/>
    <w:rsid w:val="005C2F29"/>
    <w:rsid w:val="005C4F75"/>
    <w:rsid w:val="005C5504"/>
    <w:rsid w:val="005C5CEA"/>
    <w:rsid w:val="005E13A2"/>
    <w:rsid w:val="005E3423"/>
    <w:rsid w:val="005E5676"/>
    <w:rsid w:val="005F3B43"/>
    <w:rsid w:val="005F3EE9"/>
    <w:rsid w:val="005F4616"/>
    <w:rsid w:val="005F4AB0"/>
    <w:rsid w:val="00602714"/>
    <w:rsid w:val="00603524"/>
    <w:rsid w:val="00604BBC"/>
    <w:rsid w:val="006110C3"/>
    <w:rsid w:val="00614685"/>
    <w:rsid w:val="00620C9A"/>
    <w:rsid w:val="00622D3F"/>
    <w:rsid w:val="00625302"/>
    <w:rsid w:val="00631658"/>
    <w:rsid w:val="00637E9F"/>
    <w:rsid w:val="00642637"/>
    <w:rsid w:val="00646383"/>
    <w:rsid w:val="00646B95"/>
    <w:rsid w:val="00651A0B"/>
    <w:rsid w:val="00656468"/>
    <w:rsid w:val="00662875"/>
    <w:rsid w:val="00664742"/>
    <w:rsid w:val="006759B4"/>
    <w:rsid w:val="00682659"/>
    <w:rsid w:val="00686C9D"/>
    <w:rsid w:val="00692756"/>
    <w:rsid w:val="006A0C2C"/>
    <w:rsid w:val="006C0E48"/>
    <w:rsid w:val="006D08C4"/>
    <w:rsid w:val="006D34A0"/>
    <w:rsid w:val="006D5132"/>
    <w:rsid w:val="006E2A4A"/>
    <w:rsid w:val="006E3F9A"/>
    <w:rsid w:val="006E74C0"/>
    <w:rsid w:val="006E7B2C"/>
    <w:rsid w:val="006F1331"/>
    <w:rsid w:val="006F16FC"/>
    <w:rsid w:val="006F6A12"/>
    <w:rsid w:val="006F731A"/>
    <w:rsid w:val="00700FFB"/>
    <w:rsid w:val="0070620A"/>
    <w:rsid w:val="0070743A"/>
    <w:rsid w:val="0071115F"/>
    <w:rsid w:val="00717EB0"/>
    <w:rsid w:val="00720926"/>
    <w:rsid w:val="007243D9"/>
    <w:rsid w:val="00726A51"/>
    <w:rsid w:val="00732845"/>
    <w:rsid w:val="00733EDF"/>
    <w:rsid w:val="007340EE"/>
    <w:rsid w:val="00735811"/>
    <w:rsid w:val="007369DE"/>
    <w:rsid w:val="00740F86"/>
    <w:rsid w:val="0074633D"/>
    <w:rsid w:val="00761EFD"/>
    <w:rsid w:val="007621E9"/>
    <w:rsid w:val="00762FE0"/>
    <w:rsid w:val="0076436C"/>
    <w:rsid w:val="00764722"/>
    <w:rsid w:val="00773F0C"/>
    <w:rsid w:val="00774DFE"/>
    <w:rsid w:val="00775312"/>
    <w:rsid w:val="00781EAA"/>
    <w:rsid w:val="0078484E"/>
    <w:rsid w:val="0078559E"/>
    <w:rsid w:val="00790348"/>
    <w:rsid w:val="00790FDD"/>
    <w:rsid w:val="00791912"/>
    <w:rsid w:val="0079465C"/>
    <w:rsid w:val="0079690F"/>
    <w:rsid w:val="00797827"/>
    <w:rsid w:val="007A1B96"/>
    <w:rsid w:val="007B2A47"/>
    <w:rsid w:val="007B40A4"/>
    <w:rsid w:val="007C2B45"/>
    <w:rsid w:val="007C3A12"/>
    <w:rsid w:val="007D23C5"/>
    <w:rsid w:val="007E45BB"/>
    <w:rsid w:val="007E58FA"/>
    <w:rsid w:val="007E64C4"/>
    <w:rsid w:val="007E65F6"/>
    <w:rsid w:val="007F1E7B"/>
    <w:rsid w:val="00800731"/>
    <w:rsid w:val="0080205D"/>
    <w:rsid w:val="008150CF"/>
    <w:rsid w:val="00823D4E"/>
    <w:rsid w:val="00824A16"/>
    <w:rsid w:val="00826D9B"/>
    <w:rsid w:val="00833AF8"/>
    <w:rsid w:val="00833F7C"/>
    <w:rsid w:val="00834458"/>
    <w:rsid w:val="00844940"/>
    <w:rsid w:val="00852D6A"/>
    <w:rsid w:val="00860D66"/>
    <w:rsid w:val="00862EED"/>
    <w:rsid w:val="00863A5D"/>
    <w:rsid w:val="00872F46"/>
    <w:rsid w:val="00872FF7"/>
    <w:rsid w:val="0087580C"/>
    <w:rsid w:val="00881041"/>
    <w:rsid w:val="00881839"/>
    <w:rsid w:val="00885A55"/>
    <w:rsid w:val="00890130"/>
    <w:rsid w:val="008954E8"/>
    <w:rsid w:val="008A489E"/>
    <w:rsid w:val="008A7C83"/>
    <w:rsid w:val="008B1523"/>
    <w:rsid w:val="008B4B4F"/>
    <w:rsid w:val="008B6E76"/>
    <w:rsid w:val="008C6327"/>
    <w:rsid w:val="008C6B22"/>
    <w:rsid w:val="008D04B3"/>
    <w:rsid w:val="008D4036"/>
    <w:rsid w:val="008E551D"/>
    <w:rsid w:val="008F450C"/>
    <w:rsid w:val="008F4703"/>
    <w:rsid w:val="008F4A12"/>
    <w:rsid w:val="008F72E0"/>
    <w:rsid w:val="00902F08"/>
    <w:rsid w:val="00904696"/>
    <w:rsid w:val="00907268"/>
    <w:rsid w:val="00912335"/>
    <w:rsid w:val="00912DB9"/>
    <w:rsid w:val="00912FA6"/>
    <w:rsid w:val="00914D7C"/>
    <w:rsid w:val="0091769C"/>
    <w:rsid w:val="009215F8"/>
    <w:rsid w:val="009257BA"/>
    <w:rsid w:val="00930039"/>
    <w:rsid w:val="00930F83"/>
    <w:rsid w:val="009320BC"/>
    <w:rsid w:val="0093233A"/>
    <w:rsid w:val="00942EF5"/>
    <w:rsid w:val="009451ED"/>
    <w:rsid w:val="009454D0"/>
    <w:rsid w:val="00945C35"/>
    <w:rsid w:val="009506AD"/>
    <w:rsid w:val="00950873"/>
    <w:rsid w:val="00956FB9"/>
    <w:rsid w:val="00960250"/>
    <w:rsid w:val="00963CDB"/>
    <w:rsid w:val="00965653"/>
    <w:rsid w:val="00970292"/>
    <w:rsid w:val="00971AB4"/>
    <w:rsid w:val="009722CC"/>
    <w:rsid w:val="00974CBC"/>
    <w:rsid w:val="009766C3"/>
    <w:rsid w:val="0098226D"/>
    <w:rsid w:val="0098650E"/>
    <w:rsid w:val="009869DA"/>
    <w:rsid w:val="009874A1"/>
    <w:rsid w:val="00990B5C"/>
    <w:rsid w:val="009A163F"/>
    <w:rsid w:val="009A2C43"/>
    <w:rsid w:val="009B2130"/>
    <w:rsid w:val="009B4E12"/>
    <w:rsid w:val="009B5BFB"/>
    <w:rsid w:val="009B6DCB"/>
    <w:rsid w:val="009C1FF0"/>
    <w:rsid w:val="009C4C83"/>
    <w:rsid w:val="009D0CA8"/>
    <w:rsid w:val="009D1CEC"/>
    <w:rsid w:val="009D336E"/>
    <w:rsid w:val="009D5748"/>
    <w:rsid w:val="009E2403"/>
    <w:rsid w:val="009E4465"/>
    <w:rsid w:val="009E58E8"/>
    <w:rsid w:val="009E67F6"/>
    <w:rsid w:val="009E6BBA"/>
    <w:rsid w:val="009E6BC9"/>
    <w:rsid w:val="009E7996"/>
    <w:rsid w:val="009F026D"/>
    <w:rsid w:val="009F0B0E"/>
    <w:rsid w:val="009F247C"/>
    <w:rsid w:val="00A04B48"/>
    <w:rsid w:val="00A04D61"/>
    <w:rsid w:val="00A05E79"/>
    <w:rsid w:val="00A05EC1"/>
    <w:rsid w:val="00A136A0"/>
    <w:rsid w:val="00A202CD"/>
    <w:rsid w:val="00A21A4F"/>
    <w:rsid w:val="00A24EB8"/>
    <w:rsid w:val="00A27027"/>
    <w:rsid w:val="00A27DC8"/>
    <w:rsid w:val="00A31B3B"/>
    <w:rsid w:val="00A3243C"/>
    <w:rsid w:val="00A37D35"/>
    <w:rsid w:val="00A423E5"/>
    <w:rsid w:val="00A42659"/>
    <w:rsid w:val="00A42FE6"/>
    <w:rsid w:val="00A53A95"/>
    <w:rsid w:val="00A53C2C"/>
    <w:rsid w:val="00A54CD8"/>
    <w:rsid w:val="00A56B16"/>
    <w:rsid w:val="00A57A79"/>
    <w:rsid w:val="00A626C5"/>
    <w:rsid w:val="00A62ED6"/>
    <w:rsid w:val="00A63174"/>
    <w:rsid w:val="00A6635E"/>
    <w:rsid w:val="00A67AB2"/>
    <w:rsid w:val="00A71075"/>
    <w:rsid w:val="00A7386D"/>
    <w:rsid w:val="00A75EA2"/>
    <w:rsid w:val="00A77080"/>
    <w:rsid w:val="00A83C3B"/>
    <w:rsid w:val="00A86DDE"/>
    <w:rsid w:val="00A90E81"/>
    <w:rsid w:val="00A90F15"/>
    <w:rsid w:val="00A91991"/>
    <w:rsid w:val="00A93F66"/>
    <w:rsid w:val="00A96502"/>
    <w:rsid w:val="00A96CEE"/>
    <w:rsid w:val="00AA48CE"/>
    <w:rsid w:val="00AB1A2A"/>
    <w:rsid w:val="00AB5D6D"/>
    <w:rsid w:val="00AB7BA4"/>
    <w:rsid w:val="00AC03EA"/>
    <w:rsid w:val="00AC1801"/>
    <w:rsid w:val="00AE0C69"/>
    <w:rsid w:val="00AE723F"/>
    <w:rsid w:val="00AF0EAA"/>
    <w:rsid w:val="00AF190C"/>
    <w:rsid w:val="00AF3708"/>
    <w:rsid w:val="00AF6B74"/>
    <w:rsid w:val="00AF6C8E"/>
    <w:rsid w:val="00AF78D1"/>
    <w:rsid w:val="00B03859"/>
    <w:rsid w:val="00B129D6"/>
    <w:rsid w:val="00B13035"/>
    <w:rsid w:val="00B14A2B"/>
    <w:rsid w:val="00B25199"/>
    <w:rsid w:val="00B3143A"/>
    <w:rsid w:val="00B31A7C"/>
    <w:rsid w:val="00B363C9"/>
    <w:rsid w:val="00B4180B"/>
    <w:rsid w:val="00B42B3C"/>
    <w:rsid w:val="00B44389"/>
    <w:rsid w:val="00B450E3"/>
    <w:rsid w:val="00B47F0E"/>
    <w:rsid w:val="00B55A0B"/>
    <w:rsid w:val="00B60B0F"/>
    <w:rsid w:val="00B60C87"/>
    <w:rsid w:val="00B64CB1"/>
    <w:rsid w:val="00B65E57"/>
    <w:rsid w:val="00B67310"/>
    <w:rsid w:val="00B71A5D"/>
    <w:rsid w:val="00B72CC5"/>
    <w:rsid w:val="00B73B18"/>
    <w:rsid w:val="00B73FE8"/>
    <w:rsid w:val="00B75C6E"/>
    <w:rsid w:val="00B77D71"/>
    <w:rsid w:val="00B81651"/>
    <w:rsid w:val="00B816CC"/>
    <w:rsid w:val="00B95B9A"/>
    <w:rsid w:val="00BA0744"/>
    <w:rsid w:val="00BA20F9"/>
    <w:rsid w:val="00BA6AD7"/>
    <w:rsid w:val="00BA6B01"/>
    <w:rsid w:val="00BB0732"/>
    <w:rsid w:val="00BB282B"/>
    <w:rsid w:val="00BB2C70"/>
    <w:rsid w:val="00BB3CC8"/>
    <w:rsid w:val="00BC0FDD"/>
    <w:rsid w:val="00BC2FF6"/>
    <w:rsid w:val="00BC3943"/>
    <w:rsid w:val="00BC7EEF"/>
    <w:rsid w:val="00BD13F4"/>
    <w:rsid w:val="00BD22E5"/>
    <w:rsid w:val="00BD4ED9"/>
    <w:rsid w:val="00BD5C27"/>
    <w:rsid w:val="00BE5841"/>
    <w:rsid w:val="00BF681F"/>
    <w:rsid w:val="00C01630"/>
    <w:rsid w:val="00C03059"/>
    <w:rsid w:val="00C0779F"/>
    <w:rsid w:val="00C11078"/>
    <w:rsid w:val="00C13F7D"/>
    <w:rsid w:val="00C2385B"/>
    <w:rsid w:val="00C242CE"/>
    <w:rsid w:val="00C26B6D"/>
    <w:rsid w:val="00C43099"/>
    <w:rsid w:val="00C448AB"/>
    <w:rsid w:val="00C51DD8"/>
    <w:rsid w:val="00C556EA"/>
    <w:rsid w:val="00C55DFD"/>
    <w:rsid w:val="00C62BD1"/>
    <w:rsid w:val="00C650FC"/>
    <w:rsid w:val="00C73B85"/>
    <w:rsid w:val="00C75703"/>
    <w:rsid w:val="00C757FE"/>
    <w:rsid w:val="00C77717"/>
    <w:rsid w:val="00C77720"/>
    <w:rsid w:val="00C80F06"/>
    <w:rsid w:val="00C82762"/>
    <w:rsid w:val="00C9124D"/>
    <w:rsid w:val="00C91F9C"/>
    <w:rsid w:val="00C92DC9"/>
    <w:rsid w:val="00C93CE2"/>
    <w:rsid w:val="00CA19A3"/>
    <w:rsid w:val="00CA3A48"/>
    <w:rsid w:val="00CA7A34"/>
    <w:rsid w:val="00CB0301"/>
    <w:rsid w:val="00CB12EB"/>
    <w:rsid w:val="00CB43CE"/>
    <w:rsid w:val="00CB71EE"/>
    <w:rsid w:val="00CB72C2"/>
    <w:rsid w:val="00CB7F5B"/>
    <w:rsid w:val="00CC1A95"/>
    <w:rsid w:val="00CD2522"/>
    <w:rsid w:val="00CD74B4"/>
    <w:rsid w:val="00CE03DB"/>
    <w:rsid w:val="00CE36F8"/>
    <w:rsid w:val="00CE3E6C"/>
    <w:rsid w:val="00CE5E27"/>
    <w:rsid w:val="00CF2B66"/>
    <w:rsid w:val="00CF40A8"/>
    <w:rsid w:val="00D055A3"/>
    <w:rsid w:val="00D1019B"/>
    <w:rsid w:val="00D10A29"/>
    <w:rsid w:val="00D12188"/>
    <w:rsid w:val="00D17612"/>
    <w:rsid w:val="00D17D1E"/>
    <w:rsid w:val="00D24E41"/>
    <w:rsid w:val="00D257F5"/>
    <w:rsid w:val="00D34C7B"/>
    <w:rsid w:val="00D40702"/>
    <w:rsid w:val="00D45338"/>
    <w:rsid w:val="00D47B53"/>
    <w:rsid w:val="00D527C7"/>
    <w:rsid w:val="00D62F64"/>
    <w:rsid w:val="00D6320E"/>
    <w:rsid w:val="00D63A3E"/>
    <w:rsid w:val="00D64AA6"/>
    <w:rsid w:val="00D71747"/>
    <w:rsid w:val="00D72D45"/>
    <w:rsid w:val="00D72E91"/>
    <w:rsid w:val="00D7310C"/>
    <w:rsid w:val="00D7492D"/>
    <w:rsid w:val="00D76643"/>
    <w:rsid w:val="00D76779"/>
    <w:rsid w:val="00D8436B"/>
    <w:rsid w:val="00D87453"/>
    <w:rsid w:val="00D87BDC"/>
    <w:rsid w:val="00D922AE"/>
    <w:rsid w:val="00D96DA9"/>
    <w:rsid w:val="00DB2496"/>
    <w:rsid w:val="00DB730E"/>
    <w:rsid w:val="00DC3C28"/>
    <w:rsid w:val="00DD292A"/>
    <w:rsid w:val="00DD71BF"/>
    <w:rsid w:val="00DE147F"/>
    <w:rsid w:val="00DE4DC7"/>
    <w:rsid w:val="00DF131F"/>
    <w:rsid w:val="00DF162C"/>
    <w:rsid w:val="00DF50E5"/>
    <w:rsid w:val="00DF7FFC"/>
    <w:rsid w:val="00E01BD6"/>
    <w:rsid w:val="00E035D5"/>
    <w:rsid w:val="00E06539"/>
    <w:rsid w:val="00E06B5B"/>
    <w:rsid w:val="00E10314"/>
    <w:rsid w:val="00E10F00"/>
    <w:rsid w:val="00E11C27"/>
    <w:rsid w:val="00E14225"/>
    <w:rsid w:val="00E14CF2"/>
    <w:rsid w:val="00E170FA"/>
    <w:rsid w:val="00E23144"/>
    <w:rsid w:val="00E23EC0"/>
    <w:rsid w:val="00E31E94"/>
    <w:rsid w:val="00E36A3C"/>
    <w:rsid w:val="00E4014B"/>
    <w:rsid w:val="00E40560"/>
    <w:rsid w:val="00E4334E"/>
    <w:rsid w:val="00E44A52"/>
    <w:rsid w:val="00E46040"/>
    <w:rsid w:val="00E51126"/>
    <w:rsid w:val="00E5286F"/>
    <w:rsid w:val="00E54A6A"/>
    <w:rsid w:val="00E55D96"/>
    <w:rsid w:val="00E56697"/>
    <w:rsid w:val="00E643AF"/>
    <w:rsid w:val="00E72865"/>
    <w:rsid w:val="00E74281"/>
    <w:rsid w:val="00E76D96"/>
    <w:rsid w:val="00E805D0"/>
    <w:rsid w:val="00E840F3"/>
    <w:rsid w:val="00E86B22"/>
    <w:rsid w:val="00E87ECD"/>
    <w:rsid w:val="00E87F86"/>
    <w:rsid w:val="00E9007A"/>
    <w:rsid w:val="00E91CC4"/>
    <w:rsid w:val="00E93477"/>
    <w:rsid w:val="00E9636E"/>
    <w:rsid w:val="00E96525"/>
    <w:rsid w:val="00EA3453"/>
    <w:rsid w:val="00EA3EB8"/>
    <w:rsid w:val="00EA46E3"/>
    <w:rsid w:val="00EA5410"/>
    <w:rsid w:val="00EB1F4E"/>
    <w:rsid w:val="00EB3BC6"/>
    <w:rsid w:val="00EB7887"/>
    <w:rsid w:val="00EC3172"/>
    <w:rsid w:val="00EC5B5A"/>
    <w:rsid w:val="00EC6355"/>
    <w:rsid w:val="00EC7DF7"/>
    <w:rsid w:val="00ED404B"/>
    <w:rsid w:val="00EE1225"/>
    <w:rsid w:val="00EE2A97"/>
    <w:rsid w:val="00EE798A"/>
    <w:rsid w:val="00EF07E6"/>
    <w:rsid w:val="00EF40B3"/>
    <w:rsid w:val="00EF42AF"/>
    <w:rsid w:val="00EF7A8C"/>
    <w:rsid w:val="00F0180E"/>
    <w:rsid w:val="00F150B6"/>
    <w:rsid w:val="00F16629"/>
    <w:rsid w:val="00F264D7"/>
    <w:rsid w:val="00F3052A"/>
    <w:rsid w:val="00F307FF"/>
    <w:rsid w:val="00F311BE"/>
    <w:rsid w:val="00F33D31"/>
    <w:rsid w:val="00F358D5"/>
    <w:rsid w:val="00F3769C"/>
    <w:rsid w:val="00F4786C"/>
    <w:rsid w:val="00F50D1E"/>
    <w:rsid w:val="00F54B4C"/>
    <w:rsid w:val="00F550A7"/>
    <w:rsid w:val="00F651D0"/>
    <w:rsid w:val="00F71F8A"/>
    <w:rsid w:val="00F7248A"/>
    <w:rsid w:val="00F72C70"/>
    <w:rsid w:val="00F72F78"/>
    <w:rsid w:val="00F75291"/>
    <w:rsid w:val="00F76DAD"/>
    <w:rsid w:val="00F8617D"/>
    <w:rsid w:val="00F87D19"/>
    <w:rsid w:val="00FA3CA2"/>
    <w:rsid w:val="00FA5D97"/>
    <w:rsid w:val="00FA7F96"/>
    <w:rsid w:val="00FB0D11"/>
    <w:rsid w:val="00FB3361"/>
    <w:rsid w:val="00FB379B"/>
    <w:rsid w:val="00FB7A08"/>
    <w:rsid w:val="00FC61CF"/>
    <w:rsid w:val="00FD224A"/>
    <w:rsid w:val="00FD2FBE"/>
    <w:rsid w:val="00FD4373"/>
    <w:rsid w:val="00FD56B8"/>
    <w:rsid w:val="00FD6487"/>
    <w:rsid w:val="00FE0B56"/>
    <w:rsid w:val="00FE5D9C"/>
    <w:rsid w:val="00FE779E"/>
    <w:rsid w:val="00FF21BD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732"/>
  </w:style>
  <w:style w:type="character" w:styleId="a3">
    <w:name w:val="Strong"/>
    <w:basedOn w:val="a0"/>
    <w:uiPriority w:val="22"/>
    <w:qFormat/>
    <w:rsid w:val="00BB0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3277</Characters>
  <Application>Microsoft Office Word</Application>
  <DocSecurity>0</DocSecurity>
  <Lines>27</Lines>
  <Paragraphs>7</Paragraphs>
  <ScaleCrop>false</ScaleCrop>
  <Company>Organization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2015-07-24T08:33:00Z</dcterms:created>
  <dcterms:modified xsi:type="dcterms:W3CDTF">2015-07-24T08:45:00Z</dcterms:modified>
</cp:coreProperties>
</file>